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97" w:rsidRDefault="008A62D1">
      <w:pPr>
        <w:spacing w:before="44"/>
        <w:ind w:left="740" w:right="66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</w:p>
    <w:p w:rsidR="00426297" w:rsidRDefault="008A62D1">
      <w:pPr>
        <w:ind w:right="3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</w:t>
      </w:r>
    </w:p>
    <w:p w:rsidR="00426297" w:rsidRDefault="00426297">
      <w:pPr>
        <w:pStyle w:val="a3"/>
        <w:spacing w:before="7"/>
        <w:rPr>
          <w:sz w:val="34"/>
        </w:rPr>
      </w:pPr>
    </w:p>
    <w:p w:rsidR="00426297" w:rsidRDefault="008A62D1">
      <w:pPr>
        <w:tabs>
          <w:tab w:val="left" w:pos="9552"/>
        </w:tabs>
        <w:spacing w:line="248" w:lineRule="exact"/>
        <w:ind w:left="608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426297" w:rsidRDefault="008A62D1">
      <w:pPr>
        <w:spacing w:line="211" w:lineRule="exact"/>
        <w:ind w:left="742" w:right="66"/>
        <w:jc w:val="center"/>
        <w:rPr>
          <w:i/>
          <w:sz w:val="14"/>
        </w:rPr>
      </w:pPr>
      <w:r>
        <w:rPr>
          <w:rFonts w:ascii="Lucida Sans Unicode" w:hAnsi="Lucida Sans Unicode"/>
          <w:sz w:val="14"/>
        </w:rPr>
        <w:t>(</w:t>
      </w:r>
      <w:r>
        <w:rPr>
          <w:i/>
          <w:sz w:val="14"/>
        </w:rPr>
        <w:t>ФИО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родителя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законного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представителя)</w:t>
      </w:r>
    </w:p>
    <w:p w:rsidR="00426297" w:rsidRDefault="008A62D1">
      <w:pPr>
        <w:tabs>
          <w:tab w:val="left" w:pos="2007"/>
          <w:tab w:val="left" w:pos="9682"/>
        </w:tabs>
        <w:spacing w:before="125"/>
        <w:ind w:right="66"/>
        <w:jc w:val="center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426297" w:rsidRDefault="008A62D1">
      <w:pPr>
        <w:tabs>
          <w:tab w:val="left" w:pos="4518"/>
        </w:tabs>
        <w:spacing w:before="11"/>
        <w:ind w:left="1141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выдан)</w:t>
      </w:r>
    </w:p>
    <w:p w:rsidR="00426297" w:rsidRDefault="00426297">
      <w:pPr>
        <w:pStyle w:val="a3"/>
        <w:rPr>
          <w:i/>
          <w:sz w:val="20"/>
        </w:rPr>
      </w:pPr>
    </w:p>
    <w:p w:rsidR="00426297" w:rsidRDefault="008A62D1">
      <w:pPr>
        <w:pStyle w:val="a3"/>
        <w:spacing w:before="6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111760</wp:posOffset>
                </wp:positionV>
                <wp:extent cx="61442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76"/>
                            <a:gd name="T2" fmla="+- 0 6883 1277"/>
                            <a:gd name="T3" fmla="*/ T2 w 9676"/>
                            <a:gd name="T4" fmla="+- 0 6888 1277"/>
                            <a:gd name="T5" fmla="*/ T4 w 9676"/>
                            <a:gd name="T6" fmla="+- 0 10952 1277"/>
                            <a:gd name="T7" fmla="*/ T6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5606" y="0"/>
                              </a:lnTo>
                              <a:moveTo>
                                <a:pt x="5611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4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E356B3" id="AutoShape 2" o:spid="_x0000_s1026" style="position:absolute;margin-left:63.85pt;margin-top:8.8pt;width:483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" path="m,l5606,t5,l9675,e" filled="f" strokeweight=".1274mm">
                <v:path arrowok="t" o:connecttype="custom" o:connectlocs="0,0;3559810,0;3562985,0;6143625,0" o:connectangles="0,0,0,0"/>
                <w10:wrap type="topAndBottom" anchorx="page"/>
              </v:shape>
            </w:pict>
          </mc:Fallback>
        </mc:AlternateContent>
      </w:r>
    </w:p>
    <w:p w:rsidR="00426297" w:rsidRDefault="008A62D1">
      <w:pPr>
        <w:spacing w:line="145" w:lineRule="exact"/>
        <w:ind w:left="745" w:right="66"/>
        <w:jc w:val="center"/>
        <w:rPr>
          <w:i/>
          <w:sz w:val="14"/>
        </w:rPr>
      </w:pPr>
      <w:r>
        <w:rPr>
          <w:i/>
          <w:sz w:val="14"/>
        </w:rPr>
        <w:t>(в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случае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опекунства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указать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реквизиты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документа,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на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основании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которого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осуществляется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попечительство)</w:t>
      </w:r>
    </w:p>
    <w:p w:rsidR="00426297" w:rsidRDefault="00426297">
      <w:pPr>
        <w:pStyle w:val="a3"/>
        <w:spacing w:before="6"/>
        <w:rPr>
          <w:i/>
          <w:sz w:val="13"/>
        </w:rPr>
      </w:pPr>
    </w:p>
    <w:p w:rsidR="00426297" w:rsidRDefault="008A62D1">
      <w:pPr>
        <w:ind w:left="116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26297" w:rsidRDefault="008A62D1">
      <w:pPr>
        <w:tabs>
          <w:tab w:val="left" w:pos="9789"/>
        </w:tabs>
        <w:spacing w:before="37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6297" w:rsidRDefault="008A62D1">
      <w:pPr>
        <w:spacing w:before="11"/>
        <w:ind w:left="745" w:right="66"/>
        <w:jc w:val="center"/>
        <w:rPr>
          <w:i/>
          <w:sz w:val="14"/>
        </w:rPr>
      </w:pPr>
      <w:r>
        <w:rPr>
          <w:i/>
          <w:sz w:val="14"/>
        </w:rPr>
        <w:t>(ФИО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участника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ГИА)</w:t>
      </w:r>
    </w:p>
    <w:p w:rsidR="00426297" w:rsidRDefault="00426297">
      <w:pPr>
        <w:pStyle w:val="a3"/>
        <w:spacing w:before="6"/>
        <w:rPr>
          <w:i/>
          <w:sz w:val="13"/>
        </w:rPr>
      </w:pPr>
    </w:p>
    <w:p w:rsidR="00426297" w:rsidRDefault="008A62D1">
      <w:pPr>
        <w:tabs>
          <w:tab w:val="left" w:pos="4446"/>
          <w:tab w:val="left" w:pos="9874"/>
        </w:tabs>
        <w:spacing w:before="1"/>
        <w:ind w:left="116"/>
      </w:pPr>
      <w:r>
        <w:t>приходящегося</w:t>
      </w:r>
      <w:r>
        <w:rPr>
          <w:spacing w:val="-2"/>
        </w:rPr>
        <w:t xml:space="preserve"> </w:t>
      </w:r>
      <w:r>
        <w:t>мне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6297" w:rsidRDefault="008A62D1">
      <w:pPr>
        <w:tabs>
          <w:tab w:val="left" w:pos="9789"/>
        </w:tabs>
        <w:spacing w:before="39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6297" w:rsidRDefault="008A62D1">
      <w:pPr>
        <w:tabs>
          <w:tab w:val="left" w:pos="9856"/>
        </w:tabs>
        <w:spacing w:before="156" w:line="258" w:lineRule="exact"/>
        <w:ind w:left="11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w w:val="99"/>
          <w:sz w:val="24"/>
          <w:u w:val="single"/>
        </w:rPr>
        <w:t xml:space="preserve"> </w:t>
      </w:r>
      <w:r w:rsidR="00E86AA7">
        <w:rPr>
          <w:w w:val="99"/>
          <w:sz w:val="24"/>
          <w:u w:val="single"/>
        </w:rPr>
        <w:t>РЦОИ,</w:t>
      </w:r>
      <w:r>
        <w:rPr>
          <w:sz w:val="24"/>
          <w:u w:val="single"/>
        </w:rPr>
        <w:tab/>
      </w:r>
    </w:p>
    <w:p w:rsidR="00426297" w:rsidRDefault="008A62D1">
      <w:pPr>
        <w:spacing w:line="166" w:lineRule="exact"/>
        <w:ind w:left="5580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426297" w:rsidRDefault="008A62D1">
      <w:pPr>
        <w:pStyle w:val="a3"/>
        <w:tabs>
          <w:tab w:val="left" w:pos="6609"/>
          <w:tab w:val="left" w:pos="9922"/>
        </w:tabs>
        <w:spacing w:before="128" w:line="276" w:lineRule="auto"/>
        <w:ind w:left="116" w:righ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на обработку персональных данных, относящихся исключительно к перечисленным</w:t>
      </w:r>
      <w:r>
        <w:rPr>
          <w:spacing w:val="1"/>
        </w:rPr>
        <w:t xml:space="preserve"> </w:t>
      </w:r>
      <w:r>
        <w:t>ниже категориям персональных данных: фамилия, имя, отчество; пол; дата 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 гражданство; информация о результатах итогового сочинения 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детям-инвалидам,</w:t>
      </w:r>
      <w:r>
        <w:rPr>
          <w:spacing w:val="-1"/>
        </w:rPr>
        <w:t xml:space="preserve"> </w:t>
      </w:r>
      <w:r>
        <w:t>инвалидам.</w:t>
      </w:r>
    </w:p>
    <w:p w:rsidR="00426297" w:rsidRDefault="008A62D1">
      <w:pPr>
        <w:pStyle w:val="a3"/>
        <w:spacing w:before="1" w:line="276" w:lineRule="auto"/>
        <w:ind w:left="116" w:right="140" w:firstLine="708"/>
        <w:jc w:val="both"/>
      </w:pPr>
      <w:r>
        <w:t>Я даю согласие на использование персональных данных участника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 для получения среднего профессионального 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 государственной итоговой аттестации обучающихся, освоивших 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 (РИС),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426297" w:rsidRDefault="008A62D1">
      <w:pPr>
        <w:pStyle w:val="a3"/>
        <w:spacing w:line="276" w:lineRule="auto"/>
        <w:ind w:left="116" w:right="140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-62"/>
        </w:rPr>
        <w:t xml:space="preserve"> </w:t>
      </w:r>
      <w:r>
        <w:t>изменение), использование, передачу третьим лицам для осуществления действий 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26297" w:rsidRDefault="008A62D1">
      <w:pPr>
        <w:pStyle w:val="a3"/>
        <w:tabs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E86AA7">
        <w:t xml:space="preserve"> </w:t>
      </w:r>
      <w:r w:rsidR="00E86AA7">
        <w:rPr>
          <w:u w:val="single"/>
        </w:rPr>
        <w:t>РЦОИ,</w:t>
      </w:r>
      <w:r>
        <w:rPr>
          <w:u w:val="single"/>
        </w:rPr>
        <w:tab/>
      </w:r>
      <w:r w:rsidR="00E86AA7">
        <w:rPr>
          <w:u w:val="single"/>
        </w:rPr>
        <w:t xml:space="preserve">                                                 </w:t>
      </w:r>
      <w:r>
        <w:t>гарантирует</w:t>
      </w:r>
    </w:p>
    <w:p w:rsidR="00426297" w:rsidRDefault="008A62D1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6297" w:rsidRDefault="00426297">
      <w:pPr>
        <w:spacing w:line="172" w:lineRule="exact"/>
        <w:rPr>
          <w:sz w:val="17"/>
        </w:rPr>
        <w:sectPr w:rsidR="00426297">
          <w:type w:val="continuous"/>
          <w:pgSz w:w="11900" w:h="16840"/>
          <w:pgMar w:top="1080" w:right="700" w:bottom="280" w:left="1160" w:header="720" w:footer="720" w:gutter="0"/>
          <w:cols w:space="720"/>
        </w:sectPr>
      </w:pPr>
    </w:p>
    <w:p w:rsidR="00426297" w:rsidRDefault="008A62D1">
      <w:pPr>
        <w:pStyle w:val="a3"/>
        <w:spacing w:before="45" w:line="276" w:lineRule="auto"/>
        <w:ind w:left="116" w:right="141"/>
        <w:jc w:val="both"/>
      </w:pPr>
      <w:r>
        <w:lastRenderedPageBreak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неавтоматизированным,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426297" w:rsidRDefault="008A62D1">
      <w:pPr>
        <w:pStyle w:val="a3"/>
        <w:spacing w:before="1" w:line="278" w:lineRule="auto"/>
        <w:ind w:left="116" w:firstLine="708"/>
      </w:pPr>
      <w:r>
        <w:t>Данное</w:t>
      </w:r>
      <w:r>
        <w:rPr>
          <w:spacing w:val="45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целей</w:t>
      </w:r>
      <w:r>
        <w:rPr>
          <w:spacing w:val="45"/>
        </w:rPr>
        <w:t xml:space="preserve"> </w:t>
      </w:r>
      <w:r>
        <w:t>обработки</w:t>
      </w:r>
      <w:r>
        <w:rPr>
          <w:spacing w:val="45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426297" w:rsidRDefault="008A62D1">
      <w:pPr>
        <w:pStyle w:val="a3"/>
        <w:spacing w:line="276" w:lineRule="auto"/>
        <w:ind w:left="116" w:firstLine="708"/>
      </w:pPr>
      <w:r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426297" w:rsidRDefault="008A62D1">
      <w:pPr>
        <w:pStyle w:val="a3"/>
        <w:spacing w:line="278" w:lineRule="auto"/>
        <w:ind w:left="116"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:rsidR="00426297" w:rsidRDefault="00426297">
      <w:pPr>
        <w:pStyle w:val="a3"/>
      </w:pPr>
    </w:p>
    <w:p w:rsidR="00426297" w:rsidRDefault="00426297">
      <w:pPr>
        <w:pStyle w:val="a3"/>
      </w:pPr>
    </w:p>
    <w:p w:rsidR="00426297" w:rsidRDefault="00426297">
      <w:pPr>
        <w:pStyle w:val="a3"/>
        <w:spacing w:before="9"/>
        <w:rPr>
          <w:sz w:val="36"/>
        </w:rPr>
      </w:pPr>
    </w:p>
    <w:p w:rsidR="00426297" w:rsidRDefault="008A62D1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9789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6297" w:rsidRDefault="008A62D1">
      <w:pPr>
        <w:tabs>
          <w:tab w:val="left" w:pos="7811"/>
        </w:tabs>
        <w:spacing w:before="44" w:line="276" w:lineRule="auto"/>
        <w:ind w:left="8168" w:right="686" w:hanging="2600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подписи</w:t>
      </w:r>
    </w:p>
    <w:sectPr w:rsidR="00426297">
      <w:pgSz w:w="11900" w:h="16840"/>
      <w:pgMar w:top="10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7"/>
    <w:rsid w:val="00426297"/>
    <w:rsid w:val="00514F09"/>
    <w:rsid w:val="008A62D1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Admin</cp:lastModifiedBy>
  <cp:revision>2</cp:revision>
  <dcterms:created xsi:type="dcterms:W3CDTF">2024-11-05T13:01:00Z</dcterms:created>
  <dcterms:modified xsi:type="dcterms:W3CDTF">2024-11-05T13:01:00Z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